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C79B" w14:textId="77777777" w:rsidR="00B90F60" w:rsidRDefault="00B90F60" w:rsidP="00BE4DBA">
      <w:pPr>
        <w:pStyle w:val="BodyText"/>
        <w:ind w:left="142"/>
        <w:rPr>
          <w:sz w:val="20"/>
        </w:rPr>
      </w:pPr>
    </w:p>
    <w:p w14:paraId="355E6B23" w14:textId="77777777" w:rsidR="00B90F60" w:rsidRDefault="00B90F60" w:rsidP="00BE4DBA">
      <w:pPr>
        <w:pStyle w:val="BodyText"/>
        <w:ind w:left="142"/>
        <w:rPr>
          <w:sz w:val="20"/>
        </w:rPr>
      </w:pPr>
    </w:p>
    <w:p w14:paraId="0240F1CA" w14:textId="77777777" w:rsidR="00B90F60" w:rsidRDefault="00B90F60" w:rsidP="00BE4DBA">
      <w:pPr>
        <w:pStyle w:val="BodyText"/>
        <w:tabs>
          <w:tab w:val="left" w:pos="2779"/>
          <w:tab w:val="right" w:pos="5416"/>
        </w:tabs>
        <w:spacing w:before="13"/>
        <w:ind w:left="142"/>
      </w:pPr>
    </w:p>
    <w:p w14:paraId="10887E38" w14:textId="77777777" w:rsidR="000F32F8" w:rsidRDefault="000F32F8" w:rsidP="00BE4DBA">
      <w:pPr>
        <w:pStyle w:val="BodyText"/>
        <w:tabs>
          <w:tab w:val="left" w:pos="2779"/>
          <w:tab w:val="right" w:pos="5416"/>
        </w:tabs>
        <w:spacing w:before="13"/>
        <w:ind w:left="142"/>
      </w:pPr>
      <w:bookmarkStart w:id="0" w:name="_GoBack"/>
      <w:bookmarkEnd w:id="0"/>
    </w:p>
    <w:sectPr w:rsidR="000F32F8" w:rsidSect="007E77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-1843" w:right="995" w:bottom="567" w:left="1134" w:header="620" w:footer="8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5F8F" w14:textId="77777777" w:rsidR="00550481" w:rsidRDefault="00550481" w:rsidP="00BE4DBA">
      <w:r>
        <w:separator/>
      </w:r>
    </w:p>
  </w:endnote>
  <w:endnote w:type="continuationSeparator" w:id="0">
    <w:p w14:paraId="01385F23" w14:textId="77777777" w:rsidR="00550481" w:rsidRDefault="00550481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CA9B" w14:textId="77777777" w:rsidR="00BE4DBA" w:rsidRPr="00641EB6" w:rsidRDefault="00BE4DBA" w:rsidP="00641EB6">
    <w:pPr>
      <w:pStyle w:val="Heading1"/>
      <w:spacing w:before="129"/>
      <w:rPr>
        <w:rFonts w:ascii="Proxima Nova Rg" w:hAnsi="Proxima Nova Rg"/>
      </w:rPr>
    </w:pPr>
  </w:p>
  <w:p w14:paraId="62F968E2" w14:textId="77777777" w:rsidR="00641EB6" w:rsidRPr="00641EB6" w:rsidRDefault="00641EB6" w:rsidP="00641EB6">
    <w:pPr>
      <w:pStyle w:val="Heading1"/>
      <w:spacing w:before="129"/>
      <w:rPr>
        <w:rFonts w:ascii="Proxima Nova Rg" w:hAnsi="Proxima Nova Rg"/>
      </w:rPr>
    </w:pPr>
    <w:r>
      <w:rPr>
        <w:noProof/>
        <w:lang w:bidi="ar-SA"/>
      </w:rPr>
      <w:drawing>
        <wp:anchor distT="0" distB="0" distL="0" distR="0" simplePos="0" relativeHeight="251658240" behindDoc="0" locked="0" layoutInCell="1" allowOverlap="1" wp14:anchorId="61451C28" wp14:editId="3356238B">
          <wp:simplePos x="0" y="0"/>
          <wp:positionH relativeFrom="page">
            <wp:posOffset>5949315</wp:posOffset>
          </wp:positionH>
          <wp:positionV relativeFrom="paragraph">
            <wp:posOffset>106680</wp:posOffset>
          </wp:positionV>
          <wp:extent cx="972282" cy="436078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2282" cy="436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1EB6">
      <w:rPr>
        <w:rFonts w:ascii="Proxima Nova Rg" w:hAnsi="Proxima Nova Rg"/>
        <w:color w:val="091B2A"/>
      </w:rPr>
      <w:t>Registered Office</w:t>
    </w:r>
  </w:p>
  <w:p w14:paraId="1539985F" w14:textId="77777777" w:rsidR="00641EB6" w:rsidRPr="00641EB6" w:rsidRDefault="00641EB6" w:rsidP="00641EB6">
    <w:pPr>
      <w:pStyle w:val="FooterDetails"/>
      <w:rPr>
        <w:rFonts w:ascii="Proxima Nova Rg" w:hAnsi="Proxima Nova Rg"/>
        <w:b/>
      </w:rPr>
    </w:pPr>
    <w:r w:rsidRPr="00641EB6">
      <w:rPr>
        <w:rFonts w:ascii="Proxima Nova Rg" w:hAnsi="Proxima Nova Rg"/>
      </w:rPr>
      <w:t>Hygeia, 66-68</w:t>
    </w:r>
    <w:r w:rsidRPr="00641EB6">
      <w:rPr>
        <w:rFonts w:ascii="Proxima Nova Rg" w:hAnsi="Proxima Nova Rg"/>
        <w:spacing w:val="-3"/>
      </w:rPr>
      <w:t xml:space="preserve"> </w:t>
    </w:r>
    <w:r w:rsidRPr="00641EB6">
      <w:rPr>
        <w:rFonts w:ascii="Proxima Nova Rg" w:hAnsi="Proxima Nova Rg"/>
      </w:rPr>
      <w:t>College</w:t>
    </w:r>
    <w:r w:rsidRPr="00641EB6">
      <w:rPr>
        <w:rFonts w:ascii="Proxima Nova Rg" w:hAnsi="Proxima Nova Rg"/>
        <w:spacing w:val="-1"/>
      </w:rPr>
      <w:t xml:space="preserve"> </w:t>
    </w:r>
    <w:r w:rsidRPr="00641EB6">
      <w:rPr>
        <w:rFonts w:ascii="Proxima Nova Rg" w:hAnsi="Proxima Nova Rg"/>
      </w:rPr>
      <w:t>Road,</w:t>
    </w:r>
    <w:r w:rsidRPr="00641EB6">
      <w:rPr>
        <w:rFonts w:ascii="Proxima Nova Rg" w:hAnsi="Proxima Nova Rg"/>
      </w:rPr>
      <w:tab/>
    </w:r>
    <w:r w:rsidRPr="00641EB6">
      <w:rPr>
        <w:rFonts w:ascii="Proxima Nova Rg" w:hAnsi="Proxima Nova Rg"/>
        <w:color w:val="18B250"/>
      </w:rPr>
      <w:t>020 8861 3000</w:t>
    </w:r>
    <w:r w:rsidRPr="00641EB6">
      <w:rPr>
        <w:rFonts w:ascii="Proxima Nova Rg" w:hAnsi="Proxima Nova Rg"/>
        <w:color w:val="18B250"/>
      </w:rPr>
      <w:tab/>
    </w:r>
    <w:r w:rsidRPr="00641EB6">
      <w:rPr>
        <w:rFonts w:ascii="Proxima Nova Rg" w:hAnsi="Proxima Nova Rg"/>
        <w:b/>
      </w:rPr>
      <w:t>Company Registration No.</w:t>
    </w:r>
    <w:r w:rsidRPr="00641EB6">
      <w:rPr>
        <w:noProof/>
        <w:lang w:bidi="ar-SA"/>
      </w:rPr>
      <w:t xml:space="preserve"> </w:t>
    </w:r>
  </w:p>
  <w:p w14:paraId="5D972810" w14:textId="77777777" w:rsidR="00641EB6" w:rsidRPr="00641EB6" w:rsidRDefault="00641EB6" w:rsidP="00641EB6">
    <w:pPr>
      <w:pStyle w:val="FooterDetails"/>
      <w:rPr>
        <w:rFonts w:ascii="Proxima Nova Rg" w:hAnsi="Proxima Nova Rg"/>
      </w:rPr>
    </w:pPr>
    <w:r w:rsidRPr="00641EB6">
      <w:rPr>
        <w:rFonts w:ascii="Proxima Nova Rg" w:hAnsi="Proxima Nova Rg"/>
      </w:rPr>
      <w:t>Harrow Middlesex,</w:t>
    </w:r>
    <w:r w:rsidRPr="00641EB6">
      <w:rPr>
        <w:rFonts w:ascii="Proxima Nova Rg" w:hAnsi="Proxima Nova Rg"/>
        <w:spacing w:val="-3"/>
      </w:rPr>
      <w:t xml:space="preserve"> </w:t>
    </w:r>
    <w:r w:rsidRPr="00641EB6">
      <w:rPr>
        <w:rFonts w:ascii="Proxima Nova Rg" w:hAnsi="Proxima Nova Rg"/>
      </w:rPr>
      <w:t>HA1</w:t>
    </w:r>
    <w:r w:rsidRPr="00641EB6">
      <w:rPr>
        <w:rFonts w:ascii="Proxima Nova Rg" w:hAnsi="Proxima Nova Rg"/>
        <w:spacing w:val="-1"/>
      </w:rPr>
      <w:t xml:space="preserve"> </w:t>
    </w:r>
    <w:r w:rsidRPr="00641EB6">
      <w:rPr>
        <w:rFonts w:ascii="Proxima Nova Rg" w:hAnsi="Proxima Nova Rg"/>
      </w:rPr>
      <w:t>1BE</w:t>
    </w:r>
    <w:r w:rsidRPr="00641EB6">
      <w:rPr>
        <w:rFonts w:ascii="Proxima Nova Rg" w:hAnsi="Proxima Nova Rg"/>
      </w:rPr>
      <w:tab/>
    </w:r>
    <w:hyperlink r:id="rId2">
      <w:r w:rsidRPr="00641EB6">
        <w:rPr>
          <w:rFonts w:ascii="Proxima Nova Rg" w:hAnsi="Proxima Nova Rg"/>
          <w:color w:val="18B250"/>
        </w:rPr>
        <w:t>www.coyles.co.uk</w:t>
      </w:r>
    </w:hyperlink>
    <w:r w:rsidRPr="00641EB6">
      <w:rPr>
        <w:rFonts w:ascii="Proxima Nova Rg" w:hAnsi="Proxima Nova Rg"/>
        <w:color w:val="18B250"/>
      </w:rPr>
      <w:tab/>
    </w:r>
    <w:r w:rsidRPr="00641EB6">
      <w:rPr>
        <w:rFonts w:ascii="Proxima Nova Rg" w:hAnsi="Proxima Nova Rg"/>
      </w:rPr>
      <w:t>0228 1209</w:t>
    </w:r>
  </w:p>
  <w:p w14:paraId="0AE8C675" w14:textId="77777777" w:rsidR="00BE4DBA" w:rsidRDefault="00BE4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3514" w14:textId="65D5A0C6" w:rsidR="000C14BA" w:rsidRPr="00641EB6" w:rsidRDefault="002777BD" w:rsidP="000C14BA">
    <w:pPr>
      <w:pStyle w:val="Heading1"/>
      <w:spacing w:before="129"/>
      <w:rPr>
        <w:rFonts w:ascii="Proxima Nova Rg" w:hAnsi="Proxima Nova Rg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2C5297" wp14:editId="3AABA494">
          <wp:simplePos x="0" y="0"/>
          <wp:positionH relativeFrom="column">
            <wp:posOffset>4966138</wp:posOffset>
          </wp:positionH>
          <wp:positionV relativeFrom="paragraph">
            <wp:posOffset>204470</wp:posOffset>
          </wp:positionV>
          <wp:extent cx="1234440" cy="4191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14BA" w:rsidRPr="00641EB6">
      <w:rPr>
        <w:rFonts w:ascii="Proxima Nova Rg" w:hAnsi="Proxima Nova Rg"/>
        <w:color w:val="091B2A"/>
      </w:rPr>
      <w:t>Registered Office</w:t>
    </w:r>
  </w:p>
  <w:p w14:paraId="762A4868" w14:textId="66F18146" w:rsidR="000C14BA" w:rsidRPr="00641EB6" w:rsidRDefault="000C14BA" w:rsidP="007A4543">
    <w:pPr>
      <w:pStyle w:val="FooterDetails"/>
      <w:rPr>
        <w:rFonts w:ascii="Proxima Nova Rg" w:hAnsi="Proxima Nova Rg"/>
        <w:b/>
      </w:rPr>
    </w:pPr>
    <w:r w:rsidRPr="00641EB6">
      <w:rPr>
        <w:rFonts w:ascii="Proxima Nova Rg" w:hAnsi="Proxima Nova Rg"/>
      </w:rPr>
      <w:t>Hygeia, 66-68</w:t>
    </w:r>
    <w:r w:rsidRPr="00641EB6">
      <w:rPr>
        <w:rFonts w:ascii="Proxima Nova Rg" w:hAnsi="Proxima Nova Rg"/>
        <w:spacing w:val="-3"/>
      </w:rPr>
      <w:t xml:space="preserve"> </w:t>
    </w:r>
    <w:r w:rsidRPr="00641EB6">
      <w:rPr>
        <w:rFonts w:ascii="Proxima Nova Rg" w:hAnsi="Proxima Nova Rg"/>
      </w:rPr>
      <w:t>College</w:t>
    </w:r>
    <w:r w:rsidRPr="00641EB6">
      <w:rPr>
        <w:rFonts w:ascii="Proxima Nova Rg" w:hAnsi="Proxima Nova Rg"/>
        <w:spacing w:val="-1"/>
      </w:rPr>
      <w:t xml:space="preserve"> </w:t>
    </w:r>
    <w:r w:rsidRPr="00641EB6">
      <w:rPr>
        <w:rFonts w:ascii="Proxima Nova Rg" w:hAnsi="Proxima Nova Rg"/>
      </w:rPr>
      <w:t>Road,</w:t>
    </w:r>
    <w:r w:rsidRPr="00641EB6">
      <w:rPr>
        <w:rFonts w:ascii="Proxima Nova Rg" w:hAnsi="Proxima Nova Rg"/>
      </w:rPr>
      <w:tab/>
    </w:r>
    <w:r w:rsidRPr="00641EB6">
      <w:rPr>
        <w:rFonts w:ascii="Proxima Nova Rg" w:hAnsi="Proxima Nova Rg"/>
        <w:color w:val="18B250"/>
      </w:rPr>
      <w:t>020 8861 3000</w:t>
    </w:r>
    <w:r w:rsidRPr="00641EB6">
      <w:rPr>
        <w:rFonts w:ascii="Proxima Nova Rg" w:hAnsi="Proxima Nova Rg"/>
        <w:color w:val="18B250"/>
      </w:rPr>
      <w:tab/>
    </w:r>
    <w:r w:rsidRPr="00641EB6">
      <w:rPr>
        <w:rFonts w:ascii="Proxima Nova Rg" w:hAnsi="Proxima Nova Rg"/>
        <w:b/>
      </w:rPr>
      <w:t>Company Registration No.</w:t>
    </w:r>
  </w:p>
  <w:p w14:paraId="4F28BFA2" w14:textId="77777777" w:rsidR="000C14BA" w:rsidRPr="00641EB6" w:rsidRDefault="000C14BA" w:rsidP="007A4543">
    <w:pPr>
      <w:pStyle w:val="FooterDetails"/>
      <w:rPr>
        <w:rFonts w:ascii="Proxima Nova Rg" w:hAnsi="Proxima Nova Rg"/>
      </w:rPr>
    </w:pPr>
    <w:r w:rsidRPr="00641EB6">
      <w:rPr>
        <w:rFonts w:ascii="Proxima Nova Rg" w:hAnsi="Proxima Nova Rg"/>
      </w:rPr>
      <w:t>Harrow Middlesex,</w:t>
    </w:r>
    <w:r w:rsidRPr="00641EB6">
      <w:rPr>
        <w:rFonts w:ascii="Proxima Nova Rg" w:hAnsi="Proxima Nova Rg"/>
        <w:spacing w:val="-3"/>
      </w:rPr>
      <w:t xml:space="preserve"> </w:t>
    </w:r>
    <w:r w:rsidRPr="00641EB6">
      <w:rPr>
        <w:rFonts w:ascii="Proxima Nova Rg" w:hAnsi="Proxima Nova Rg"/>
      </w:rPr>
      <w:t>HA1</w:t>
    </w:r>
    <w:r w:rsidRPr="00641EB6">
      <w:rPr>
        <w:rFonts w:ascii="Proxima Nova Rg" w:hAnsi="Proxima Nova Rg"/>
        <w:spacing w:val="-1"/>
      </w:rPr>
      <w:t xml:space="preserve"> </w:t>
    </w:r>
    <w:r w:rsidRPr="00641EB6">
      <w:rPr>
        <w:rFonts w:ascii="Proxima Nova Rg" w:hAnsi="Proxima Nova Rg"/>
      </w:rPr>
      <w:t>1BE</w:t>
    </w:r>
    <w:r w:rsidRPr="00641EB6">
      <w:rPr>
        <w:rFonts w:ascii="Proxima Nova Rg" w:hAnsi="Proxima Nova Rg"/>
      </w:rPr>
      <w:tab/>
    </w:r>
    <w:hyperlink r:id="rId2">
      <w:r w:rsidRPr="00641EB6">
        <w:rPr>
          <w:rFonts w:ascii="Proxima Nova Rg" w:hAnsi="Proxima Nova Rg"/>
          <w:color w:val="18B250"/>
        </w:rPr>
        <w:t>www.coyles.co.uk</w:t>
      </w:r>
    </w:hyperlink>
    <w:r w:rsidRPr="00641EB6">
      <w:rPr>
        <w:rFonts w:ascii="Proxima Nova Rg" w:hAnsi="Proxima Nova Rg"/>
        <w:color w:val="18B250"/>
      </w:rPr>
      <w:tab/>
    </w:r>
    <w:r w:rsidRPr="00641EB6">
      <w:rPr>
        <w:rFonts w:ascii="Proxima Nova Rg" w:hAnsi="Proxima Nova Rg"/>
      </w:rPr>
      <w:t>0228 1209</w:t>
    </w:r>
  </w:p>
  <w:p w14:paraId="694C7B72" w14:textId="77777777" w:rsidR="000C14BA" w:rsidRPr="000C14BA" w:rsidRDefault="000C14BA" w:rsidP="000C1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5CA0E" w14:textId="77777777" w:rsidR="00550481" w:rsidRDefault="00550481" w:rsidP="00BE4DBA">
      <w:r>
        <w:separator/>
      </w:r>
    </w:p>
  </w:footnote>
  <w:footnote w:type="continuationSeparator" w:id="0">
    <w:p w14:paraId="4B8E9698" w14:textId="77777777" w:rsidR="00550481" w:rsidRDefault="00550481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35CF0" w14:textId="77777777" w:rsidR="00BE4DBA" w:rsidRDefault="00074713" w:rsidP="00BE4DBA">
    <w:pPr>
      <w:pStyle w:val="BodyText"/>
      <w:ind w:left="8129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17A69FC1" wp14:editId="6E4B7E9C">
          <wp:simplePos x="0" y="0"/>
          <wp:positionH relativeFrom="column">
            <wp:posOffset>4522809</wp:posOffset>
          </wp:positionH>
          <wp:positionV relativeFrom="paragraph">
            <wp:posOffset>-63530</wp:posOffset>
          </wp:positionV>
          <wp:extent cx="1549571" cy="546160"/>
          <wp:effectExtent l="0" t="0" r="0" b="0"/>
          <wp:wrapNone/>
          <wp:docPr id="622" name="Picture 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" name="main-logo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571" cy="5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153F5" w14:textId="77777777" w:rsidR="00BE4DBA" w:rsidRDefault="00BE4DBA" w:rsidP="00BE4DBA">
    <w:pPr>
      <w:pStyle w:val="BodyText"/>
      <w:rPr>
        <w:rFonts w:ascii="Times New Roman"/>
        <w:sz w:val="20"/>
      </w:rPr>
    </w:pPr>
  </w:p>
  <w:p w14:paraId="0B9E9FB8" w14:textId="77777777" w:rsidR="00BE4DBA" w:rsidRDefault="00BE4DBA" w:rsidP="00BE4DBA">
    <w:pPr>
      <w:pStyle w:val="BodyText"/>
      <w:spacing w:before="6"/>
      <w:rPr>
        <w:rFonts w:ascii="Times New Roman"/>
        <w:sz w:val="21"/>
      </w:rPr>
    </w:pPr>
  </w:p>
  <w:p w14:paraId="5F6214C8" w14:textId="77777777" w:rsidR="00BE4DBA" w:rsidRDefault="00BE4DBA" w:rsidP="00BE4DBA">
    <w:pPr>
      <w:pStyle w:val="Heading1"/>
      <w:ind w:right="117"/>
      <w:jc w:val="right"/>
    </w:pPr>
  </w:p>
  <w:p w14:paraId="50C42CAC" w14:textId="77777777" w:rsidR="00BE4DBA" w:rsidRDefault="00BE4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FBBF" w14:textId="77777777" w:rsidR="000C14BA" w:rsidRPr="00BF6764" w:rsidRDefault="00BF6764" w:rsidP="00BF6764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Proxima Nova Rg" w:hAnsi="Proxima Nova Rg"/>
        <w:noProof/>
        <w:lang w:bidi="ar-SA"/>
      </w:rPr>
      <w:drawing>
        <wp:anchor distT="0" distB="0" distL="114300" distR="114300" simplePos="0" relativeHeight="251656192" behindDoc="0" locked="0" layoutInCell="1" allowOverlap="1" wp14:anchorId="0A9E4C63" wp14:editId="75E530FA">
          <wp:simplePos x="0" y="0"/>
          <wp:positionH relativeFrom="column">
            <wp:posOffset>2146935</wp:posOffset>
          </wp:positionH>
          <wp:positionV relativeFrom="paragraph">
            <wp:posOffset>-155575</wp:posOffset>
          </wp:positionV>
          <wp:extent cx="1921510" cy="923925"/>
          <wp:effectExtent l="0" t="0" r="0" b="0"/>
          <wp:wrapSquare wrapText="bothSides"/>
          <wp:docPr id="2" name="Picture 2" descr="C:\Users\Josh_bs\Creative Cloud Files\Company Logos\Coyle\Rail Logo\Coyle_Rail_Logo_Colour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h_bs\Creative Cloud Files\Company Logos\Coyle\Rail Logo\Coyle_Rail_Logo_Colour_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42" b="8989"/>
                  <a:stretch/>
                </pic:blipFill>
                <pic:spPr bwMode="auto">
                  <a:xfrm>
                    <a:off x="0" y="0"/>
                    <a:ext cx="19215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3969F" w14:textId="77777777" w:rsidR="000C14BA" w:rsidRDefault="000C14BA" w:rsidP="000C14BA">
    <w:pPr>
      <w:pStyle w:val="Header"/>
    </w:pPr>
  </w:p>
  <w:p w14:paraId="37060922" w14:textId="77777777" w:rsidR="000C14BA" w:rsidRPr="000C14BA" w:rsidRDefault="000C14BA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qgUAERtKlSwAAAA="/>
  </w:docVars>
  <w:rsids>
    <w:rsidRoot w:val="00B90F60"/>
    <w:rsid w:val="00074713"/>
    <w:rsid w:val="000C14BA"/>
    <w:rsid w:val="000C3747"/>
    <w:rsid w:val="000F32F8"/>
    <w:rsid w:val="0012050F"/>
    <w:rsid w:val="002777BD"/>
    <w:rsid w:val="00542526"/>
    <w:rsid w:val="00550481"/>
    <w:rsid w:val="005B4275"/>
    <w:rsid w:val="00641EB6"/>
    <w:rsid w:val="007A4543"/>
    <w:rsid w:val="007E7426"/>
    <w:rsid w:val="007E7707"/>
    <w:rsid w:val="00801950"/>
    <w:rsid w:val="00855D48"/>
    <w:rsid w:val="00A25E25"/>
    <w:rsid w:val="00A84EEA"/>
    <w:rsid w:val="00A9148F"/>
    <w:rsid w:val="00B51369"/>
    <w:rsid w:val="00B90F60"/>
    <w:rsid w:val="00BE4DBA"/>
    <w:rsid w:val="00BF6764"/>
    <w:rsid w:val="00D61E3C"/>
    <w:rsid w:val="00D83F5F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CC5A7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074713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yles.co.uk/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yles.co.uk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BD39-2DC7-4615-A11A-5004A7CE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Josh Bromage Smith</cp:lastModifiedBy>
  <cp:revision>3</cp:revision>
  <dcterms:created xsi:type="dcterms:W3CDTF">2019-07-25T10:35:00Z</dcterms:created>
  <dcterms:modified xsi:type="dcterms:W3CDTF">2020-02-25T11:58:00Z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